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ADF703" w14:textId="35F2659D" w:rsidR="00C07348" w:rsidRDefault="006250DA">
      <w:r>
        <w:t xml:space="preserve"> </w:t>
      </w:r>
    </w:p>
    <w:tbl>
      <w:tblPr>
        <w:tblW w:w="0" w:type="auto"/>
        <w:jc w:val="center"/>
        <w:tblInd w:w="-1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32"/>
        <w:gridCol w:w="10473"/>
      </w:tblGrid>
      <w:tr w:rsidR="00B84F9E" w:rsidRPr="003F3A7F" w14:paraId="279B799C" w14:textId="77777777" w:rsidTr="00366062">
        <w:trPr>
          <w:trHeight w:val="1200"/>
          <w:jc w:val="center"/>
        </w:trPr>
        <w:tc>
          <w:tcPr>
            <w:tcW w:w="14505" w:type="dxa"/>
            <w:gridSpan w:val="2"/>
            <w:shd w:val="clear" w:color="auto" w:fill="F2F2F2" w:themeFill="background1" w:themeFillShade="F2"/>
            <w:vAlign w:val="center"/>
          </w:tcPr>
          <w:p w14:paraId="4DE9F6D9" w14:textId="77777777" w:rsidR="00C07348" w:rsidRDefault="00C07348" w:rsidP="00F56E1B">
            <w:pPr>
              <w:pStyle w:val="Bezproreda"/>
              <w:jc w:val="center"/>
              <w:rPr>
                <w:rFonts w:ascii="Arial" w:hAnsi="Arial" w:cs="Arial"/>
              </w:rPr>
            </w:pPr>
          </w:p>
          <w:p w14:paraId="10927634" w14:textId="2D1D0DCF" w:rsidR="00CE393A" w:rsidRDefault="0044676E" w:rsidP="00F56E1B">
            <w:pPr>
              <w:pStyle w:val="Bezproreda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4676E">
              <w:rPr>
                <w:rFonts w:ascii="Arial" w:hAnsi="Arial" w:cs="Arial"/>
                <w:b/>
                <w:sz w:val="28"/>
                <w:szCs w:val="28"/>
              </w:rPr>
              <w:t>POZIV JAVNOSTI</w:t>
            </w:r>
          </w:p>
          <w:p w14:paraId="79FC2634" w14:textId="77777777" w:rsidR="00D65811" w:rsidRPr="0044676E" w:rsidRDefault="00D65811" w:rsidP="00F56E1B">
            <w:pPr>
              <w:pStyle w:val="Bezproreda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5BB47C89" w14:textId="658114B6" w:rsidR="0044676E" w:rsidRDefault="00B84F9E" w:rsidP="00F56E1B">
            <w:pPr>
              <w:pStyle w:val="Bezproreda"/>
              <w:jc w:val="center"/>
              <w:rPr>
                <w:rFonts w:ascii="Arial" w:hAnsi="Arial" w:cs="Arial"/>
                <w:shd w:val="clear" w:color="auto" w:fill="FFFFFF" w:themeFill="background1"/>
              </w:rPr>
            </w:pPr>
            <w:r w:rsidRPr="00F56E1B">
              <w:rPr>
                <w:rFonts w:ascii="Arial" w:hAnsi="Arial" w:cs="Arial"/>
                <w:shd w:val="clear" w:color="auto" w:fill="FFFFFF" w:themeFill="background1"/>
              </w:rPr>
              <w:t xml:space="preserve"> ZA DOSTAVU MIŠLJENJA, </w:t>
            </w:r>
            <w:r w:rsidR="0044676E">
              <w:rPr>
                <w:rFonts w:ascii="Arial" w:hAnsi="Arial" w:cs="Arial"/>
                <w:shd w:val="clear" w:color="auto" w:fill="FFFFFF" w:themeFill="background1"/>
              </w:rPr>
              <w:t>PRIMJEDBI I PRIJEDLOGA</w:t>
            </w:r>
            <w:r w:rsidRPr="00F56E1B">
              <w:rPr>
                <w:rFonts w:ascii="Arial" w:hAnsi="Arial" w:cs="Arial"/>
                <w:shd w:val="clear" w:color="auto" w:fill="FFFFFF" w:themeFill="background1"/>
              </w:rPr>
              <w:t xml:space="preserve"> O </w:t>
            </w:r>
          </w:p>
          <w:p w14:paraId="2110FF10" w14:textId="29D96132" w:rsidR="0044676E" w:rsidRDefault="0044676E" w:rsidP="00F56E1B">
            <w:pPr>
              <w:pStyle w:val="Bezproreda"/>
              <w:jc w:val="center"/>
              <w:rPr>
                <w:rFonts w:ascii="Arial" w:hAnsi="Arial" w:cs="Arial"/>
                <w:b/>
                <w:shd w:val="clear" w:color="auto" w:fill="FFFFFF" w:themeFill="background1"/>
              </w:rPr>
            </w:pPr>
            <w:r>
              <w:rPr>
                <w:rFonts w:ascii="Arial" w:hAnsi="Arial" w:cs="Arial"/>
                <w:b/>
                <w:u w:val="single"/>
                <w:shd w:val="clear" w:color="auto" w:fill="FFFFFF" w:themeFill="background1"/>
              </w:rPr>
              <w:t xml:space="preserve">PREDLOŽENOM </w:t>
            </w:r>
            <w:r w:rsidR="00F56E1B">
              <w:rPr>
                <w:rFonts w:ascii="Arial" w:hAnsi="Arial" w:cs="Arial"/>
                <w:b/>
                <w:u w:val="single"/>
                <w:shd w:val="clear" w:color="auto" w:fill="FFFFFF" w:themeFill="background1"/>
              </w:rPr>
              <w:t>CJENIK</w:t>
            </w:r>
            <w:r>
              <w:rPr>
                <w:rFonts w:ascii="Arial" w:hAnsi="Arial" w:cs="Arial"/>
                <w:b/>
                <w:u w:val="single"/>
                <w:shd w:val="clear" w:color="auto" w:fill="FFFFFF" w:themeFill="background1"/>
              </w:rPr>
              <w:t>U</w:t>
            </w:r>
            <w:r w:rsidR="00F56E1B">
              <w:rPr>
                <w:rFonts w:ascii="Arial" w:hAnsi="Arial" w:cs="Arial"/>
                <w:b/>
                <w:u w:val="single"/>
                <w:shd w:val="clear" w:color="auto" w:fill="FFFFFF" w:themeFill="background1"/>
              </w:rPr>
              <w:t xml:space="preserve"> </w:t>
            </w:r>
            <w:r w:rsidR="00163D71">
              <w:rPr>
                <w:rFonts w:ascii="Arial" w:hAnsi="Arial" w:cs="Arial"/>
                <w:b/>
                <w:u w:val="single"/>
                <w:shd w:val="clear" w:color="auto" w:fill="FFFFFF" w:themeFill="background1"/>
              </w:rPr>
              <w:t xml:space="preserve">JAVNE </w:t>
            </w:r>
            <w:r w:rsidR="00F56E1B">
              <w:rPr>
                <w:rFonts w:ascii="Arial" w:hAnsi="Arial" w:cs="Arial"/>
                <w:b/>
                <w:u w:val="single"/>
                <w:shd w:val="clear" w:color="auto" w:fill="FFFFFF" w:themeFill="background1"/>
              </w:rPr>
              <w:t xml:space="preserve">USLUGE </w:t>
            </w:r>
            <w:r w:rsidR="00163D71">
              <w:rPr>
                <w:rFonts w:ascii="Arial" w:hAnsi="Arial" w:cs="Arial"/>
                <w:b/>
                <w:u w:val="single"/>
                <w:shd w:val="clear" w:color="auto" w:fill="FFFFFF" w:themeFill="background1"/>
              </w:rPr>
              <w:t>SA</w:t>
            </w:r>
            <w:r w:rsidR="00F56E1B">
              <w:rPr>
                <w:rFonts w:ascii="Arial" w:hAnsi="Arial" w:cs="Arial"/>
                <w:b/>
                <w:u w:val="single"/>
                <w:shd w:val="clear" w:color="auto" w:fill="FFFFFF" w:themeFill="background1"/>
              </w:rPr>
              <w:t xml:space="preserve">KUPLJANJA </w:t>
            </w:r>
            <w:r w:rsidR="00163D71">
              <w:rPr>
                <w:rFonts w:ascii="Arial" w:hAnsi="Arial" w:cs="Arial"/>
                <w:b/>
                <w:u w:val="single"/>
                <w:shd w:val="clear" w:color="auto" w:fill="FFFFFF" w:themeFill="background1"/>
              </w:rPr>
              <w:t xml:space="preserve"> KOMUNALNOG OTPADA</w:t>
            </w:r>
            <w:r>
              <w:rPr>
                <w:rFonts w:ascii="Arial" w:hAnsi="Arial" w:cs="Arial"/>
                <w:b/>
                <w:u w:val="single"/>
                <w:shd w:val="clear" w:color="auto" w:fill="FFFFFF" w:themeFill="background1"/>
              </w:rPr>
              <w:t xml:space="preserve"> NA PODRUČJU </w:t>
            </w:r>
            <w:r w:rsidR="001A7192">
              <w:rPr>
                <w:rFonts w:ascii="Arial" w:hAnsi="Arial" w:cs="Arial"/>
                <w:b/>
                <w:u w:val="single"/>
                <w:shd w:val="clear" w:color="auto" w:fill="FFFFFF" w:themeFill="background1"/>
              </w:rPr>
              <w:t>OPĆINE KLENOVNIK</w:t>
            </w:r>
            <w:r w:rsidR="00163D71">
              <w:rPr>
                <w:rFonts w:ascii="Arial" w:hAnsi="Arial" w:cs="Arial"/>
                <w:b/>
                <w:shd w:val="clear" w:color="auto" w:fill="FFFFFF" w:themeFill="background1"/>
              </w:rPr>
              <w:t xml:space="preserve"> </w:t>
            </w:r>
          </w:p>
          <w:p w14:paraId="39BBF03D" w14:textId="77777777" w:rsidR="00D65811" w:rsidRDefault="00D65811" w:rsidP="00F56E1B">
            <w:pPr>
              <w:pStyle w:val="Bezproreda"/>
              <w:jc w:val="center"/>
              <w:rPr>
                <w:rFonts w:ascii="Arial" w:hAnsi="Arial" w:cs="Arial"/>
                <w:b/>
                <w:shd w:val="clear" w:color="auto" w:fill="FFFFFF" w:themeFill="background1"/>
              </w:rPr>
            </w:pPr>
          </w:p>
          <w:p w14:paraId="73C7E228" w14:textId="2415C6EE" w:rsidR="0044676E" w:rsidRDefault="00163D71" w:rsidP="00F56E1B">
            <w:pPr>
              <w:pStyle w:val="Bezproreda"/>
              <w:jc w:val="center"/>
              <w:rPr>
                <w:rFonts w:ascii="Arial" w:hAnsi="Arial" w:cs="Arial"/>
                <w:shd w:val="clear" w:color="auto" w:fill="FFFFFF" w:themeFill="background1"/>
              </w:rPr>
            </w:pPr>
            <w:r>
              <w:rPr>
                <w:rFonts w:ascii="Arial" w:hAnsi="Arial" w:cs="Arial"/>
                <w:b/>
                <w:shd w:val="clear" w:color="auto" w:fill="FFFFFF" w:themeFill="background1"/>
              </w:rPr>
              <w:t xml:space="preserve"> </w:t>
            </w:r>
            <w:r w:rsidR="00B84F9E" w:rsidRPr="00F56E1B">
              <w:rPr>
                <w:rFonts w:ascii="Arial" w:hAnsi="Arial" w:cs="Arial"/>
                <w:shd w:val="clear" w:color="auto" w:fill="FFFFFF" w:themeFill="background1"/>
              </w:rPr>
              <w:t xml:space="preserve">PUTEM INTERNETSKOG SAVJETOVANJA </w:t>
            </w:r>
          </w:p>
          <w:p w14:paraId="7416BE9D" w14:textId="67A40DB0" w:rsidR="00C07348" w:rsidRPr="00F56E1B" w:rsidRDefault="00C07348" w:rsidP="00F56E1B">
            <w:pPr>
              <w:pStyle w:val="Bezproreda"/>
              <w:jc w:val="center"/>
              <w:rPr>
                <w:rFonts w:ascii="Arial" w:hAnsi="Arial" w:cs="Arial"/>
              </w:rPr>
            </w:pPr>
          </w:p>
        </w:tc>
      </w:tr>
      <w:tr w:rsidR="00B84F9E" w:rsidRPr="003F3A7F" w14:paraId="7601FA8E" w14:textId="77777777" w:rsidTr="00366062">
        <w:trPr>
          <w:trHeight w:val="1108"/>
          <w:jc w:val="center"/>
        </w:trPr>
        <w:tc>
          <w:tcPr>
            <w:tcW w:w="4032" w:type="dxa"/>
            <w:vAlign w:val="center"/>
          </w:tcPr>
          <w:p w14:paraId="129510CB" w14:textId="77777777" w:rsidR="00B84F9E" w:rsidRPr="00F56E1B" w:rsidRDefault="00B84F9E" w:rsidP="00F56E1B">
            <w:pPr>
              <w:pStyle w:val="Bezproreda"/>
              <w:jc w:val="center"/>
              <w:rPr>
                <w:rFonts w:ascii="Arial" w:hAnsi="Arial" w:cs="Arial"/>
              </w:rPr>
            </w:pPr>
            <w:r w:rsidRPr="00F56E1B">
              <w:rPr>
                <w:rFonts w:ascii="Arial" w:hAnsi="Arial" w:cs="Arial"/>
              </w:rPr>
              <w:t>RAZLOZI DONOŠENJA AKTA</w:t>
            </w:r>
          </w:p>
        </w:tc>
        <w:tc>
          <w:tcPr>
            <w:tcW w:w="10473" w:type="dxa"/>
            <w:vAlign w:val="center"/>
          </w:tcPr>
          <w:p w14:paraId="7BB1FB48" w14:textId="13F94D32" w:rsidR="00B84F9E" w:rsidRPr="00F56E1B" w:rsidRDefault="00F56E1B" w:rsidP="00E8267F">
            <w:pPr>
              <w:pStyle w:val="Bezproreda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Sukladno članku 77. Zakona o gospodarenju otpadom (NN br. 84/21) </w:t>
            </w:r>
            <w:r w:rsidR="00CE393A">
              <w:rPr>
                <w:rFonts w:ascii="Arial" w:hAnsi="Arial" w:cs="Arial"/>
              </w:rPr>
              <w:t>i članku 11. Zakona o pravu na pristup informacijama (NN br. 25/13</w:t>
            </w:r>
            <w:r w:rsidR="00A800E3">
              <w:rPr>
                <w:rFonts w:ascii="Arial" w:hAnsi="Arial" w:cs="Arial"/>
              </w:rPr>
              <w:t>,</w:t>
            </w:r>
            <w:r w:rsidR="00CE393A">
              <w:rPr>
                <w:rFonts w:ascii="Arial" w:hAnsi="Arial" w:cs="Arial"/>
              </w:rPr>
              <w:t xml:space="preserve"> 85/15</w:t>
            </w:r>
            <w:r w:rsidR="00A800E3">
              <w:rPr>
                <w:rFonts w:ascii="Arial" w:hAnsi="Arial" w:cs="Arial"/>
              </w:rPr>
              <w:t xml:space="preserve"> </w:t>
            </w:r>
            <w:r w:rsidR="00E8267F">
              <w:rPr>
                <w:rFonts w:ascii="Arial" w:hAnsi="Arial" w:cs="Arial"/>
              </w:rPr>
              <w:t>i</w:t>
            </w:r>
            <w:r w:rsidR="00A800E3">
              <w:rPr>
                <w:rFonts w:ascii="Arial" w:hAnsi="Arial" w:cs="Arial"/>
              </w:rPr>
              <w:t xml:space="preserve"> 69/22</w:t>
            </w:r>
            <w:r w:rsidR="00CE393A">
              <w:rPr>
                <w:rFonts w:ascii="Arial" w:hAnsi="Arial" w:cs="Arial"/>
              </w:rPr>
              <w:t xml:space="preserve">) </w:t>
            </w:r>
            <w:r w:rsidR="00C07348" w:rsidRPr="00CE393A">
              <w:rPr>
                <w:rFonts w:ascii="Arial" w:hAnsi="Arial" w:cs="Arial"/>
                <w:b/>
              </w:rPr>
              <w:t>IVKOM d.</w:t>
            </w:r>
            <w:bookmarkStart w:id="0" w:name="_GoBack"/>
            <w:bookmarkEnd w:id="0"/>
            <w:r w:rsidR="00C07348" w:rsidRPr="00CE393A">
              <w:rPr>
                <w:rFonts w:ascii="Arial" w:hAnsi="Arial" w:cs="Arial"/>
                <w:b/>
              </w:rPr>
              <w:t xml:space="preserve">d. kao davatelj </w:t>
            </w:r>
            <w:r w:rsidR="00163D71" w:rsidRPr="00CE393A">
              <w:rPr>
                <w:rFonts w:ascii="Arial" w:hAnsi="Arial" w:cs="Arial"/>
                <w:b/>
              </w:rPr>
              <w:t xml:space="preserve">javne </w:t>
            </w:r>
            <w:r w:rsidR="00C07348" w:rsidRPr="00CE393A">
              <w:rPr>
                <w:rFonts w:ascii="Arial" w:hAnsi="Arial" w:cs="Arial"/>
                <w:b/>
              </w:rPr>
              <w:t>usluge</w:t>
            </w:r>
            <w:r w:rsidR="00163D71">
              <w:rPr>
                <w:rFonts w:ascii="Arial" w:hAnsi="Arial" w:cs="Arial"/>
              </w:rPr>
              <w:t xml:space="preserve"> sakupljanja komunalnog otpada</w:t>
            </w:r>
            <w:r w:rsidR="00C07348">
              <w:rPr>
                <w:rFonts w:ascii="Arial" w:hAnsi="Arial" w:cs="Arial"/>
              </w:rPr>
              <w:t xml:space="preserve"> dužan je provesti prethodno javno savjetovanje od </w:t>
            </w:r>
            <w:r w:rsidR="00C07348" w:rsidRPr="004058C7">
              <w:rPr>
                <w:rFonts w:ascii="Arial" w:hAnsi="Arial" w:cs="Arial"/>
                <w:b/>
              </w:rPr>
              <w:t>na</w:t>
            </w:r>
            <w:r w:rsidR="00C07348" w:rsidRPr="0044676E">
              <w:rPr>
                <w:rFonts w:ascii="Arial" w:hAnsi="Arial" w:cs="Arial"/>
                <w:b/>
              </w:rPr>
              <w:t>jmanje 30 dana</w:t>
            </w:r>
            <w:r w:rsidR="00C07348">
              <w:rPr>
                <w:rFonts w:ascii="Arial" w:hAnsi="Arial" w:cs="Arial"/>
              </w:rPr>
              <w:t xml:space="preserve"> o </w:t>
            </w:r>
            <w:r w:rsidR="00163D71">
              <w:rPr>
                <w:rFonts w:ascii="Arial" w:hAnsi="Arial" w:cs="Arial"/>
              </w:rPr>
              <w:t>P</w:t>
            </w:r>
            <w:r w:rsidR="00C07348">
              <w:rPr>
                <w:rFonts w:ascii="Arial" w:hAnsi="Arial" w:cs="Arial"/>
              </w:rPr>
              <w:t>rijedlogu cjenika s obrazloženjem cijene i</w:t>
            </w:r>
            <w:r w:rsidR="0044676E">
              <w:rPr>
                <w:rFonts w:ascii="Arial" w:hAnsi="Arial" w:cs="Arial"/>
              </w:rPr>
              <w:t>/ili</w:t>
            </w:r>
            <w:r w:rsidR="00C07348">
              <w:rPr>
                <w:rFonts w:ascii="Arial" w:hAnsi="Arial" w:cs="Arial"/>
              </w:rPr>
              <w:t xml:space="preserve"> izmjene cijene </w:t>
            </w:r>
            <w:r w:rsidR="0044676E">
              <w:rPr>
                <w:rFonts w:ascii="Arial" w:hAnsi="Arial" w:cs="Arial"/>
              </w:rPr>
              <w:t xml:space="preserve">i </w:t>
            </w:r>
            <w:r w:rsidR="00C07348">
              <w:rPr>
                <w:rFonts w:ascii="Arial" w:hAnsi="Arial" w:cs="Arial"/>
              </w:rPr>
              <w:t>na</w:t>
            </w:r>
            <w:r w:rsidR="0044676E">
              <w:rPr>
                <w:rFonts w:ascii="Arial" w:hAnsi="Arial" w:cs="Arial"/>
              </w:rPr>
              <w:t>čina na koji je određena cijena</w:t>
            </w:r>
            <w:r w:rsidR="00C07348">
              <w:rPr>
                <w:rFonts w:ascii="Arial" w:hAnsi="Arial" w:cs="Arial"/>
              </w:rPr>
              <w:t xml:space="preserve"> javne usluge</w:t>
            </w:r>
            <w:r w:rsidR="00A175F8" w:rsidRPr="00F56E1B">
              <w:rPr>
                <w:rFonts w:ascii="Arial" w:hAnsi="Arial" w:cs="Arial"/>
              </w:rPr>
              <w:t>.</w:t>
            </w:r>
          </w:p>
        </w:tc>
      </w:tr>
      <w:tr w:rsidR="00B84F9E" w:rsidRPr="003F3A7F" w14:paraId="28E94768" w14:textId="77777777" w:rsidTr="00366062">
        <w:trPr>
          <w:trHeight w:val="1101"/>
          <w:jc w:val="center"/>
        </w:trPr>
        <w:tc>
          <w:tcPr>
            <w:tcW w:w="4032" w:type="dxa"/>
            <w:vAlign w:val="center"/>
          </w:tcPr>
          <w:p w14:paraId="44F60E19" w14:textId="77777777" w:rsidR="00B84F9E" w:rsidRPr="00F56E1B" w:rsidRDefault="00B84F9E" w:rsidP="00F56E1B">
            <w:pPr>
              <w:pStyle w:val="Bezproreda"/>
              <w:jc w:val="center"/>
              <w:rPr>
                <w:rFonts w:ascii="Arial" w:hAnsi="Arial" w:cs="Arial"/>
              </w:rPr>
            </w:pPr>
            <w:r w:rsidRPr="00F56E1B">
              <w:rPr>
                <w:rFonts w:ascii="Arial" w:hAnsi="Arial" w:cs="Arial"/>
              </w:rPr>
              <w:t>CILJEVI PROVOĐENJA SAVJETOVANJA</w:t>
            </w:r>
          </w:p>
        </w:tc>
        <w:tc>
          <w:tcPr>
            <w:tcW w:w="10473" w:type="dxa"/>
            <w:vAlign w:val="center"/>
          </w:tcPr>
          <w:p w14:paraId="2E87C04E" w14:textId="213CEBF9" w:rsidR="00B84F9E" w:rsidRPr="00F56E1B" w:rsidRDefault="00BB3239" w:rsidP="001A7192">
            <w:pPr>
              <w:pStyle w:val="Bezproreda"/>
              <w:jc w:val="both"/>
              <w:rPr>
                <w:rFonts w:ascii="Arial" w:hAnsi="Arial" w:cs="Arial"/>
              </w:rPr>
            </w:pPr>
            <w:r w:rsidRPr="00F56E1B">
              <w:rPr>
                <w:rFonts w:ascii="Arial" w:hAnsi="Arial" w:cs="Arial"/>
              </w:rPr>
              <w:t>Cilj provođenja savjetovanja sa zainteresiranom javnošću je upozna</w:t>
            </w:r>
            <w:r w:rsidR="00AF0F7E" w:rsidRPr="00F56E1B">
              <w:rPr>
                <w:rFonts w:ascii="Arial" w:hAnsi="Arial" w:cs="Arial"/>
              </w:rPr>
              <w:t>vanje jav</w:t>
            </w:r>
            <w:r w:rsidR="001356B0" w:rsidRPr="00F56E1B">
              <w:rPr>
                <w:rFonts w:ascii="Arial" w:hAnsi="Arial" w:cs="Arial"/>
              </w:rPr>
              <w:t xml:space="preserve">nosti s  </w:t>
            </w:r>
            <w:r w:rsidR="00163D71">
              <w:rPr>
                <w:rFonts w:ascii="Arial" w:hAnsi="Arial" w:cs="Arial"/>
              </w:rPr>
              <w:t>P</w:t>
            </w:r>
            <w:r w:rsidR="001356B0" w:rsidRPr="00F56E1B">
              <w:rPr>
                <w:rFonts w:ascii="Arial" w:hAnsi="Arial" w:cs="Arial"/>
              </w:rPr>
              <w:t>rijedlog</w:t>
            </w:r>
            <w:r w:rsidR="00E35166" w:rsidRPr="00F56E1B">
              <w:rPr>
                <w:rFonts w:ascii="Arial" w:hAnsi="Arial" w:cs="Arial"/>
              </w:rPr>
              <w:t>om</w:t>
            </w:r>
            <w:r w:rsidR="001356B0" w:rsidRPr="00F56E1B">
              <w:rPr>
                <w:rFonts w:ascii="Arial" w:hAnsi="Arial" w:cs="Arial"/>
              </w:rPr>
              <w:t xml:space="preserve"> </w:t>
            </w:r>
            <w:r w:rsidR="00163D71">
              <w:rPr>
                <w:rFonts w:ascii="Arial" w:hAnsi="Arial" w:cs="Arial"/>
              </w:rPr>
              <w:t>c</w:t>
            </w:r>
            <w:r w:rsidR="00F56E1B">
              <w:rPr>
                <w:rFonts w:ascii="Arial" w:hAnsi="Arial" w:cs="Arial"/>
              </w:rPr>
              <w:t xml:space="preserve">jenika </w:t>
            </w:r>
            <w:r w:rsidR="00163D71">
              <w:rPr>
                <w:rFonts w:ascii="Arial" w:hAnsi="Arial" w:cs="Arial"/>
              </w:rPr>
              <w:t xml:space="preserve">javne </w:t>
            </w:r>
            <w:r w:rsidR="00F56E1B">
              <w:rPr>
                <w:rFonts w:ascii="Arial" w:hAnsi="Arial" w:cs="Arial"/>
              </w:rPr>
              <w:t xml:space="preserve">usluge </w:t>
            </w:r>
            <w:r w:rsidR="00163D71">
              <w:rPr>
                <w:rFonts w:ascii="Arial" w:hAnsi="Arial" w:cs="Arial"/>
              </w:rPr>
              <w:t>sa</w:t>
            </w:r>
            <w:r w:rsidR="00F56E1B">
              <w:rPr>
                <w:rFonts w:ascii="Arial" w:hAnsi="Arial" w:cs="Arial"/>
              </w:rPr>
              <w:t xml:space="preserve">kupljanja komunalnog otpada na području </w:t>
            </w:r>
            <w:r w:rsidR="001A7192">
              <w:rPr>
                <w:rFonts w:ascii="Arial" w:hAnsi="Arial" w:cs="Arial"/>
              </w:rPr>
              <w:t xml:space="preserve">Općine Klenovnik </w:t>
            </w:r>
            <w:r w:rsidRPr="00F56E1B">
              <w:rPr>
                <w:rFonts w:ascii="Arial" w:hAnsi="Arial" w:cs="Arial"/>
              </w:rPr>
              <w:t>dobivanja mišljenja, primjedbi i prijedloga te eventualno prihvaćanje zakonitih i stručno utemeljenih mišljenja, primjedbi i prijedloga.</w:t>
            </w:r>
          </w:p>
        </w:tc>
      </w:tr>
      <w:tr w:rsidR="00B84F9E" w:rsidRPr="003F3A7F" w14:paraId="29BE3EFA" w14:textId="77777777" w:rsidTr="00366062">
        <w:trPr>
          <w:trHeight w:val="1257"/>
          <w:jc w:val="center"/>
        </w:trPr>
        <w:tc>
          <w:tcPr>
            <w:tcW w:w="4032" w:type="dxa"/>
            <w:vAlign w:val="center"/>
          </w:tcPr>
          <w:p w14:paraId="186516CF" w14:textId="77777777" w:rsidR="00B84F9E" w:rsidRPr="00F56E1B" w:rsidRDefault="00B84F9E" w:rsidP="00F56E1B">
            <w:pPr>
              <w:pStyle w:val="Bezproreda"/>
              <w:jc w:val="center"/>
              <w:rPr>
                <w:rFonts w:ascii="Arial" w:hAnsi="Arial" w:cs="Arial"/>
              </w:rPr>
            </w:pPr>
            <w:r w:rsidRPr="00F56E1B">
              <w:rPr>
                <w:rFonts w:ascii="Arial" w:hAnsi="Arial" w:cs="Arial"/>
              </w:rPr>
              <w:t>ROK ZA PODNOŠENJE MIŠLJENJA, PRIMJEDBI I PRIJEDLOGA</w:t>
            </w:r>
          </w:p>
        </w:tc>
        <w:tc>
          <w:tcPr>
            <w:tcW w:w="10473" w:type="dxa"/>
            <w:vAlign w:val="center"/>
          </w:tcPr>
          <w:p w14:paraId="7928B540" w14:textId="60E04341" w:rsidR="00B84F9E" w:rsidRPr="001F1A33" w:rsidRDefault="00366062" w:rsidP="008104A5">
            <w:pPr>
              <w:pStyle w:val="Bezproreda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</w:t>
            </w:r>
            <w:r w:rsidR="00A175F8" w:rsidRPr="001F1A33">
              <w:rPr>
                <w:rFonts w:ascii="Arial" w:hAnsi="Arial" w:cs="Arial"/>
                <w:b/>
              </w:rPr>
              <w:t xml:space="preserve">d </w:t>
            </w:r>
            <w:r w:rsidR="008104A5">
              <w:rPr>
                <w:rFonts w:ascii="Arial" w:hAnsi="Arial" w:cs="Arial"/>
                <w:b/>
              </w:rPr>
              <w:t>8</w:t>
            </w:r>
            <w:r w:rsidR="00A175F8" w:rsidRPr="001F1A33">
              <w:rPr>
                <w:rFonts w:ascii="Arial" w:hAnsi="Arial" w:cs="Arial"/>
                <w:b/>
              </w:rPr>
              <w:t>.</w:t>
            </w:r>
            <w:r w:rsidR="00856742" w:rsidRPr="001F1A33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studenog</w:t>
            </w:r>
            <w:r w:rsidR="00A175F8" w:rsidRPr="001F1A33">
              <w:rPr>
                <w:rFonts w:ascii="Arial" w:hAnsi="Arial" w:cs="Arial"/>
                <w:b/>
              </w:rPr>
              <w:t xml:space="preserve"> do </w:t>
            </w:r>
            <w:r w:rsidR="008104A5">
              <w:rPr>
                <w:rFonts w:ascii="Arial" w:hAnsi="Arial" w:cs="Arial"/>
                <w:b/>
              </w:rPr>
              <w:t>8</w:t>
            </w:r>
            <w:r w:rsidR="001F6FA2" w:rsidRPr="001F1A33">
              <w:rPr>
                <w:rFonts w:ascii="Arial" w:hAnsi="Arial" w:cs="Arial"/>
                <w:b/>
              </w:rPr>
              <w:t xml:space="preserve">. </w:t>
            </w:r>
            <w:r>
              <w:rPr>
                <w:rFonts w:ascii="Arial" w:hAnsi="Arial" w:cs="Arial"/>
                <w:b/>
              </w:rPr>
              <w:t>prosinca</w:t>
            </w:r>
            <w:r w:rsidR="001356B0" w:rsidRPr="001F1A33">
              <w:rPr>
                <w:rFonts w:ascii="Arial" w:hAnsi="Arial" w:cs="Arial"/>
                <w:b/>
              </w:rPr>
              <w:t xml:space="preserve"> </w:t>
            </w:r>
            <w:r w:rsidR="00EE28CC" w:rsidRPr="001F1A33">
              <w:rPr>
                <w:rFonts w:ascii="Arial" w:hAnsi="Arial" w:cs="Arial"/>
                <w:b/>
              </w:rPr>
              <w:t>20</w:t>
            </w:r>
            <w:r w:rsidR="00890123" w:rsidRPr="001F1A33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3</w:t>
            </w:r>
            <w:r w:rsidR="00F744AC" w:rsidRPr="001F1A33">
              <w:rPr>
                <w:rFonts w:ascii="Arial" w:hAnsi="Arial" w:cs="Arial"/>
                <w:b/>
              </w:rPr>
              <w:t>. godine</w:t>
            </w:r>
          </w:p>
        </w:tc>
      </w:tr>
      <w:tr w:rsidR="00B84F9E" w:rsidRPr="003F3A7F" w14:paraId="40877AD2" w14:textId="77777777" w:rsidTr="00366062">
        <w:trPr>
          <w:trHeight w:val="1144"/>
          <w:jc w:val="center"/>
        </w:trPr>
        <w:tc>
          <w:tcPr>
            <w:tcW w:w="4032" w:type="dxa"/>
            <w:vAlign w:val="center"/>
          </w:tcPr>
          <w:p w14:paraId="0282D7DD" w14:textId="77777777" w:rsidR="00B84F9E" w:rsidRPr="00F56E1B" w:rsidRDefault="00B84F9E" w:rsidP="00F56E1B">
            <w:pPr>
              <w:pStyle w:val="Bezproreda"/>
              <w:jc w:val="center"/>
              <w:rPr>
                <w:rFonts w:ascii="Arial" w:hAnsi="Arial" w:cs="Arial"/>
              </w:rPr>
            </w:pPr>
            <w:r w:rsidRPr="00F56E1B">
              <w:rPr>
                <w:rFonts w:ascii="Arial" w:hAnsi="Arial" w:cs="Arial"/>
              </w:rPr>
              <w:t>ADRESA I NAČIN PODNOŠENJA MIŠLJENJA, PRIMJEDBI I PRIJEDLOGA</w:t>
            </w:r>
          </w:p>
        </w:tc>
        <w:tc>
          <w:tcPr>
            <w:tcW w:w="10473" w:type="dxa"/>
            <w:vAlign w:val="center"/>
          </w:tcPr>
          <w:p w14:paraId="709FE0FF" w14:textId="5FB3B166" w:rsidR="00F56E1B" w:rsidRPr="00F56E1B" w:rsidRDefault="00BB3239" w:rsidP="001A7192">
            <w:pPr>
              <w:pStyle w:val="Bezproreda"/>
              <w:jc w:val="both"/>
              <w:rPr>
                <w:rFonts w:ascii="Arial" w:hAnsi="Arial" w:cs="Arial"/>
              </w:rPr>
            </w:pPr>
            <w:r w:rsidRPr="00F56E1B">
              <w:rPr>
                <w:rFonts w:ascii="Arial" w:hAnsi="Arial" w:cs="Arial"/>
              </w:rPr>
              <w:t>Pisane primjedbe</w:t>
            </w:r>
            <w:r w:rsidR="001F1A33">
              <w:rPr>
                <w:rFonts w:ascii="Arial" w:hAnsi="Arial" w:cs="Arial"/>
              </w:rPr>
              <w:t xml:space="preserve"> i mišljenja</w:t>
            </w:r>
            <w:r w:rsidRPr="00F56E1B">
              <w:rPr>
                <w:rFonts w:ascii="Arial" w:hAnsi="Arial" w:cs="Arial"/>
              </w:rPr>
              <w:t xml:space="preserve"> </w:t>
            </w:r>
            <w:r w:rsidR="0031447E" w:rsidRPr="00F56E1B">
              <w:rPr>
                <w:rFonts w:ascii="Arial" w:hAnsi="Arial" w:cs="Arial"/>
              </w:rPr>
              <w:t>na</w:t>
            </w:r>
            <w:r w:rsidR="003F3A7F" w:rsidRPr="00F56E1B">
              <w:rPr>
                <w:rFonts w:ascii="Arial" w:hAnsi="Arial" w:cs="Arial"/>
              </w:rPr>
              <w:t xml:space="preserve"> prijedlog </w:t>
            </w:r>
            <w:r w:rsidR="00185C61">
              <w:rPr>
                <w:rFonts w:ascii="Arial" w:hAnsi="Arial" w:cs="Arial"/>
              </w:rPr>
              <w:t xml:space="preserve">Cjenika </w:t>
            </w:r>
            <w:r w:rsidR="001E4B39">
              <w:rPr>
                <w:rFonts w:ascii="Arial" w:hAnsi="Arial" w:cs="Arial"/>
              </w:rPr>
              <w:t xml:space="preserve">javne </w:t>
            </w:r>
            <w:r w:rsidR="00185C61">
              <w:rPr>
                <w:rFonts w:ascii="Arial" w:hAnsi="Arial" w:cs="Arial"/>
              </w:rPr>
              <w:t xml:space="preserve">usluge </w:t>
            </w:r>
            <w:r w:rsidR="001E4B39">
              <w:rPr>
                <w:rFonts w:ascii="Arial" w:hAnsi="Arial" w:cs="Arial"/>
              </w:rPr>
              <w:t>sa</w:t>
            </w:r>
            <w:r w:rsidR="00185C61">
              <w:rPr>
                <w:rFonts w:ascii="Arial" w:hAnsi="Arial" w:cs="Arial"/>
              </w:rPr>
              <w:t xml:space="preserve">kupljanja komunalnog otpada na području </w:t>
            </w:r>
            <w:r w:rsidR="001A7192">
              <w:rPr>
                <w:rFonts w:ascii="Arial" w:hAnsi="Arial" w:cs="Arial"/>
              </w:rPr>
              <w:t xml:space="preserve">Općine Klenovnik </w:t>
            </w:r>
            <w:r w:rsidR="0031447E" w:rsidRPr="00F56E1B">
              <w:rPr>
                <w:rFonts w:ascii="Arial" w:hAnsi="Arial" w:cs="Arial"/>
              </w:rPr>
              <w:t xml:space="preserve"> </w:t>
            </w:r>
            <w:r w:rsidRPr="00F56E1B">
              <w:rPr>
                <w:rFonts w:ascii="Arial" w:hAnsi="Arial" w:cs="Arial"/>
              </w:rPr>
              <w:t xml:space="preserve">dostavljaju se </w:t>
            </w:r>
            <w:r w:rsidR="0031447E" w:rsidRPr="00F56E1B">
              <w:rPr>
                <w:rFonts w:ascii="Arial" w:hAnsi="Arial" w:cs="Arial"/>
              </w:rPr>
              <w:t xml:space="preserve">na </w:t>
            </w:r>
            <w:r w:rsidR="00456CC3" w:rsidRPr="00F56E1B">
              <w:rPr>
                <w:rFonts w:ascii="Arial" w:hAnsi="Arial" w:cs="Arial"/>
              </w:rPr>
              <w:t xml:space="preserve">zadanom </w:t>
            </w:r>
            <w:r w:rsidR="001F1A33">
              <w:rPr>
                <w:rFonts w:ascii="Arial" w:hAnsi="Arial" w:cs="Arial"/>
              </w:rPr>
              <w:t>O</w:t>
            </w:r>
            <w:r w:rsidR="0031447E" w:rsidRPr="00F56E1B">
              <w:rPr>
                <w:rFonts w:ascii="Arial" w:hAnsi="Arial" w:cs="Arial"/>
              </w:rPr>
              <w:t xml:space="preserve">brascu </w:t>
            </w:r>
            <w:r w:rsidR="00456CC3" w:rsidRPr="00F56E1B">
              <w:rPr>
                <w:rFonts w:ascii="Arial" w:hAnsi="Arial" w:cs="Arial"/>
              </w:rPr>
              <w:t xml:space="preserve">(u prilogu) i to </w:t>
            </w:r>
            <w:r w:rsidRPr="00F56E1B">
              <w:rPr>
                <w:rFonts w:ascii="Arial" w:hAnsi="Arial" w:cs="Arial"/>
              </w:rPr>
              <w:t>elektroničkom poštom na e-mail:</w:t>
            </w:r>
            <w:r w:rsidR="001F1A33">
              <w:rPr>
                <w:rFonts w:ascii="Arial" w:hAnsi="Arial" w:cs="Arial"/>
              </w:rPr>
              <w:t xml:space="preserve"> </w:t>
            </w:r>
            <w:hyperlink r:id="rId5" w:history="1">
              <w:r w:rsidR="001F1A33" w:rsidRPr="00652B49">
                <w:rPr>
                  <w:rStyle w:val="Hiperveza"/>
                  <w:rFonts w:ascii="Arial" w:hAnsi="Arial" w:cs="Arial"/>
                </w:rPr>
                <w:t>ivkom@ivkom.hr</w:t>
              </w:r>
            </w:hyperlink>
          </w:p>
        </w:tc>
      </w:tr>
      <w:tr w:rsidR="00B84F9E" w:rsidRPr="003F3A7F" w14:paraId="40A37BDF" w14:textId="77777777" w:rsidTr="00366062">
        <w:trPr>
          <w:trHeight w:val="367"/>
          <w:jc w:val="center"/>
        </w:trPr>
        <w:tc>
          <w:tcPr>
            <w:tcW w:w="14505" w:type="dxa"/>
            <w:gridSpan w:val="2"/>
            <w:vAlign w:val="center"/>
          </w:tcPr>
          <w:p w14:paraId="463EE183" w14:textId="77777777" w:rsidR="00D65811" w:rsidRDefault="00D65811" w:rsidP="00D65811">
            <w:pPr>
              <w:pStyle w:val="Bezproreda"/>
              <w:jc w:val="both"/>
              <w:rPr>
                <w:rFonts w:ascii="Arial" w:hAnsi="Arial" w:cs="Arial"/>
              </w:rPr>
            </w:pPr>
          </w:p>
          <w:p w14:paraId="3F193CD1" w14:textId="5622C8CF" w:rsidR="00B84F9E" w:rsidRDefault="00BB3239" w:rsidP="00D65811">
            <w:pPr>
              <w:pStyle w:val="Bezproreda"/>
              <w:jc w:val="both"/>
              <w:rPr>
                <w:rFonts w:ascii="Arial" w:hAnsi="Arial" w:cs="Arial"/>
              </w:rPr>
            </w:pPr>
            <w:r w:rsidRPr="00F56E1B">
              <w:rPr>
                <w:rFonts w:ascii="Arial" w:hAnsi="Arial" w:cs="Arial"/>
              </w:rPr>
              <w:t>Sukladno odredbama članka 11. Zakona o pravu na pristup informacija</w:t>
            </w:r>
            <w:r w:rsidR="001F6FA2" w:rsidRPr="00F56E1B">
              <w:rPr>
                <w:rFonts w:ascii="Arial" w:hAnsi="Arial" w:cs="Arial"/>
              </w:rPr>
              <w:t>ma (</w:t>
            </w:r>
            <w:r w:rsidR="00D65811">
              <w:rPr>
                <w:rFonts w:ascii="Arial" w:hAnsi="Arial" w:cs="Arial"/>
              </w:rPr>
              <w:t>NN</w:t>
            </w:r>
            <w:r w:rsidR="001F6FA2" w:rsidRPr="00F56E1B">
              <w:rPr>
                <w:rFonts w:ascii="Arial" w:hAnsi="Arial" w:cs="Arial"/>
              </w:rPr>
              <w:t xml:space="preserve"> broj 25/13</w:t>
            </w:r>
            <w:r w:rsidR="00A800E3">
              <w:rPr>
                <w:rFonts w:ascii="Arial" w:hAnsi="Arial" w:cs="Arial"/>
              </w:rPr>
              <w:t>, 85</w:t>
            </w:r>
            <w:r w:rsidR="001F6FA2" w:rsidRPr="00F56E1B">
              <w:rPr>
                <w:rFonts w:ascii="Arial" w:hAnsi="Arial" w:cs="Arial"/>
              </w:rPr>
              <w:t>/15</w:t>
            </w:r>
            <w:r w:rsidR="00A800E3">
              <w:rPr>
                <w:rFonts w:ascii="Arial" w:hAnsi="Arial" w:cs="Arial"/>
              </w:rPr>
              <w:t xml:space="preserve"> i 69/22</w:t>
            </w:r>
            <w:r w:rsidRPr="00F56E1B">
              <w:rPr>
                <w:rFonts w:ascii="Arial" w:hAnsi="Arial" w:cs="Arial"/>
              </w:rPr>
              <w:t>) nakon provedenog savjetovanja sa zainteresiranom javnošću, nositelj izrade akta dužan je o prihvaćenim/neprihvaćenim primjedbama i prijedlozima obavijestiti zainteresiranu javnost putem svoje web stranice</w:t>
            </w:r>
            <w:r w:rsidR="00D65811">
              <w:rPr>
                <w:rFonts w:ascii="Arial" w:hAnsi="Arial" w:cs="Arial"/>
              </w:rPr>
              <w:t xml:space="preserve"> </w:t>
            </w:r>
            <w:r w:rsidRPr="00F56E1B">
              <w:rPr>
                <w:rFonts w:ascii="Arial" w:hAnsi="Arial" w:cs="Arial"/>
              </w:rPr>
              <w:t xml:space="preserve"> objav</w:t>
            </w:r>
            <w:r w:rsidR="00D65811">
              <w:rPr>
                <w:rFonts w:ascii="Arial" w:hAnsi="Arial" w:cs="Arial"/>
              </w:rPr>
              <w:t>om</w:t>
            </w:r>
            <w:r w:rsidRPr="00F56E1B">
              <w:rPr>
                <w:rFonts w:ascii="Arial" w:hAnsi="Arial" w:cs="Arial"/>
              </w:rPr>
              <w:t xml:space="preserve"> </w:t>
            </w:r>
            <w:r w:rsidRPr="00D65811">
              <w:rPr>
                <w:rFonts w:ascii="Arial" w:hAnsi="Arial" w:cs="Arial"/>
                <w:b/>
              </w:rPr>
              <w:t>Izvješć</w:t>
            </w:r>
            <w:r w:rsidR="00D65811" w:rsidRPr="00D65811">
              <w:rPr>
                <w:rFonts w:ascii="Arial" w:hAnsi="Arial" w:cs="Arial"/>
                <w:b/>
              </w:rPr>
              <w:t>a</w:t>
            </w:r>
            <w:r w:rsidRPr="00D65811">
              <w:rPr>
                <w:rFonts w:ascii="Arial" w:hAnsi="Arial" w:cs="Arial"/>
                <w:b/>
              </w:rPr>
              <w:t xml:space="preserve"> o provedenom savjetovanju sa zainteresiranom javnošću</w:t>
            </w:r>
            <w:r w:rsidRPr="00F56E1B">
              <w:rPr>
                <w:rFonts w:ascii="Arial" w:hAnsi="Arial" w:cs="Arial"/>
              </w:rPr>
              <w:t>.</w:t>
            </w:r>
          </w:p>
          <w:p w14:paraId="287F8F26" w14:textId="6A399BC1" w:rsidR="00D65811" w:rsidRPr="00F56E1B" w:rsidRDefault="00D65811" w:rsidP="00D65811">
            <w:pPr>
              <w:pStyle w:val="Bezproreda"/>
              <w:jc w:val="both"/>
              <w:rPr>
                <w:rFonts w:ascii="Arial" w:hAnsi="Arial" w:cs="Arial"/>
              </w:rPr>
            </w:pPr>
          </w:p>
        </w:tc>
      </w:tr>
    </w:tbl>
    <w:p w14:paraId="5AD3F666" w14:textId="77777777" w:rsidR="00BD0E94" w:rsidRPr="003F3A7F" w:rsidRDefault="00BD0E94">
      <w:pPr>
        <w:rPr>
          <w:rFonts w:ascii="Times New Roman" w:hAnsi="Times New Roman" w:cs="Times New Roman"/>
        </w:rPr>
      </w:pPr>
    </w:p>
    <w:sectPr w:rsidR="00BD0E94" w:rsidRPr="003F3A7F" w:rsidSect="003F3A7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F9E"/>
    <w:rsid w:val="00025550"/>
    <w:rsid w:val="000C0D74"/>
    <w:rsid w:val="000F36E4"/>
    <w:rsid w:val="001356B0"/>
    <w:rsid w:val="00154A45"/>
    <w:rsid w:val="00163D71"/>
    <w:rsid w:val="00165086"/>
    <w:rsid w:val="00185C61"/>
    <w:rsid w:val="001A7192"/>
    <w:rsid w:val="001B7812"/>
    <w:rsid w:val="001C4878"/>
    <w:rsid w:val="001E4B39"/>
    <w:rsid w:val="001F1A33"/>
    <w:rsid w:val="001F6FA2"/>
    <w:rsid w:val="00221799"/>
    <w:rsid w:val="002A5171"/>
    <w:rsid w:val="002B351B"/>
    <w:rsid w:val="002C17B8"/>
    <w:rsid w:val="0031447E"/>
    <w:rsid w:val="003166F4"/>
    <w:rsid w:val="00366062"/>
    <w:rsid w:val="003F3A7F"/>
    <w:rsid w:val="004058C7"/>
    <w:rsid w:val="0043077F"/>
    <w:rsid w:val="0044676E"/>
    <w:rsid w:val="00456CC3"/>
    <w:rsid w:val="00524E57"/>
    <w:rsid w:val="005C294E"/>
    <w:rsid w:val="005F4AC6"/>
    <w:rsid w:val="006250DA"/>
    <w:rsid w:val="006405C8"/>
    <w:rsid w:val="0070314F"/>
    <w:rsid w:val="00726E0D"/>
    <w:rsid w:val="008104A5"/>
    <w:rsid w:val="00856742"/>
    <w:rsid w:val="008661BC"/>
    <w:rsid w:val="00890123"/>
    <w:rsid w:val="009277A9"/>
    <w:rsid w:val="00964448"/>
    <w:rsid w:val="00997C87"/>
    <w:rsid w:val="00A175F8"/>
    <w:rsid w:val="00A800E3"/>
    <w:rsid w:val="00AF0F7E"/>
    <w:rsid w:val="00AF6E9B"/>
    <w:rsid w:val="00B71949"/>
    <w:rsid w:val="00B84F9E"/>
    <w:rsid w:val="00BB3239"/>
    <w:rsid w:val="00BD0E94"/>
    <w:rsid w:val="00C07348"/>
    <w:rsid w:val="00CE393A"/>
    <w:rsid w:val="00D65811"/>
    <w:rsid w:val="00E35166"/>
    <w:rsid w:val="00E55F63"/>
    <w:rsid w:val="00E61660"/>
    <w:rsid w:val="00E7659F"/>
    <w:rsid w:val="00E8267F"/>
    <w:rsid w:val="00EE28CC"/>
    <w:rsid w:val="00F10417"/>
    <w:rsid w:val="00F21A31"/>
    <w:rsid w:val="00F35D22"/>
    <w:rsid w:val="00F56E1B"/>
    <w:rsid w:val="00F605D9"/>
    <w:rsid w:val="00F722C3"/>
    <w:rsid w:val="00F744AC"/>
    <w:rsid w:val="00FA4611"/>
    <w:rsid w:val="00FC0678"/>
    <w:rsid w:val="00FF6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5BC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B3239"/>
    <w:rPr>
      <w:color w:val="0000FF" w:themeColor="hyperlink"/>
      <w:u w:val="single"/>
    </w:rPr>
  </w:style>
  <w:style w:type="table" w:styleId="Reetkatablice">
    <w:name w:val="Table Grid"/>
    <w:basedOn w:val="Obinatablica"/>
    <w:uiPriority w:val="39"/>
    <w:rsid w:val="002B3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F3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F3A7F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F56E1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B3239"/>
    <w:rPr>
      <w:color w:val="0000FF" w:themeColor="hyperlink"/>
      <w:u w:val="single"/>
    </w:rPr>
  </w:style>
  <w:style w:type="table" w:styleId="Reetkatablice">
    <w:name w:val="Table Grid"/>
    <w:basedOn w:val="Obinatablica"/>
    <w:uiPriority w:val="39"/>
    <w:rsid w:val="002B3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F3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F3A7F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F56E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1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46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vkom@ivkom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 Radotović</dc:creator>
  <cp:lastModifiedBy>Srećko Kramarić</cp:lastModifiedBy>
  <cp:revision>4</cp:revision>
  <cp:lastPrinted>2023-11-10T06:41:00Z</cp:lastPrinted>
  <dcterms:created xsi:type="dcterms:W3CDTF">2023-11-15T12:04:00Z</dcterms:created>
  <dcterms:modified xsi:type="dcterms:W3CDTF">2023-11-22T09:14:00Z</dcterms:modified>
</cp:coreProperties>
</file>